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E69" w:rsidRPr="00230BB5" w:rsidRDefault="00CA5E69" w:rsidP="00CA5E69">
      <w:pPr>
        <w:spacing w:line="600" w:lineRule="exact"/>
        <w:jc w:val="center"/>
        <w:rPr>
          <w:rFonts w:ascii="宋体" w:hAnsi="宋体"/>
          <w:b/>
          <w:sz w:val="32"/>
          <w:szCs w:val="32"/>
        </w:rPr>
      </w:pPr>
      <w:r w:rsidRPr="00230BB5">
        <w:rPr>
          <w:rFonts w:asciiTheme="minorEastAsia" w:eastAsiaTheme="minorEastAsia" w:hAnsiTheme="minorEastAsia" w:hint="eastAsia"/>
          <w:b/>
          <w:sz w:val="32"/>
          <w:szCs w:val="32"/>
        </w:rPr>
        <w:t>转发“</w:t>
      </w:r>
      <w:r w:rsidRPr="00230BB5">
        <w:rPr>
          <w:rFonts w:ascii="宋体" w:hAnsi="宋体" w:hint="eastAsia"/>
          <w:b/>
          <w:sz w:val="32"/>
          <w:szCs w:val="32"/>
        </w:rPr>
        <w:t>中国图书馆学会</w:t>
      </w:r>
      <w:r w:rsidRPr="00230BB5">
        <w:rPr>
          <w:rFonts w:ascii="宋体" w:hAnsi="宋体"/>
          <w:b/>
          <w:sz w:val="32"/>
          <w:szCs w:val="32"/>
        </w:rPr>
        <w:t>关于开展第十</w:t>
      </w:r>
      <w:r w:rsidR="00471AAE">
        <w:rPr>
          <w:rFonts w:ascii="宋体" w:hAnsi="宋体" w:hint="eastAsia"/>
          <w:b/>
          <w:sz w:val="32"/>
          <w:szCs w:val="32"/>
        </w:rPr>
        <w:t>八</w:t>
      </w:r>
      <w:r w:rsidRPr="00230BB5">
        <w:rPr>
          <w:rFonts w:ascii="宋体" w:hAnsi="宋体"/>
          <w:b/>
          <w:sz w:val="32"/>
          <w:szCs w:val="32"/>
        </w:rPr>
        <w:t>届</w:t>
      </w:r>
    </w:p>
    <w:p w:rsidR="00CA5E69" w:rsidRPr="00230BB5" w:rsidRDefault="00CA5E69" w:rsidP="00CA5E69">
      <w:pPr>
        <w:spacing w:line="600" w:lineRule="exact"/>
        <w:jc w:val="center"/>
        <w:rPr>
          <w:rFonts w:ascii="宋体" w:hAnsi="宋体"/>
          <w:b/>
          <w:sz w:val="32"/>
          <w:szCs w:val="32"/>
        </w:rPr>
      </w:pPr>
      <w:r w:rsidRPr="00230BB5">
        <w:rPr>
          <w:rFonts w:asciiTheme="minorEastAsia" w:eastAsiaTheme="minorEastAsia" w:hAnsiTheme="minorEastAsia" w:cs="Arial Unicode MS" w:hint="eastAsia"/>
          <w:b/>
          <w:sz w:val="32"/>
          <w:szCs w:val="32"/>
        </w:rPr>
        <w:t>‘</w:t>
      </w:r>
      <w:r w:rsidRPr="00230BB5">
        <w:rPr>
          <w:rFonts w:ascii="宋体" w:hAnsi="宋体"/>
          <w:b/>
          <w:sz w:val="32"/>
          <w:szCs w:val="32"/>
        </w:rPr>
        <w:t>文津图书奖</w:t>
      </w:r>
      <w:r w:rsidRPr="00230BB5">
        <w:rPr>
          <w:rFonts w:asciiTheme="minorEastAsia" w:eastAsiaTheme="minorEastAsia" w:hAnsiTheme="minorEastAsia" w:cs="Arial Unicode MS" w:hint="eastAsia"/>
          <w:b/>
          <w:sz w:val="32"/>
          <w:szCs w:val="32"/>
        </w:rPr>
        <w:t>’</w:t>
      </w:r>
      <w:r w:rsidRPr="00230BB5">
        <w:rPr>
          <w:rFonts w:ascii="宋体" w:hAnsi="宋体"/>
          <w:b/>
          <w:sz w:val="32"/>
          <w:szCs w:val="32"/>
        </w:rPr>
        <w:t>宣传推广活动</w:t>
      </w:r>
      <w:r w:rsidRPr="00230BB5">
        <w:rPr>
          <w:rFonts w:asciiTheme="minorEastAsia" w:eastAsiaTheme="minorEastAsia" w:hAnsiTheme="minorEastAsia" w:hint="eastAsia"/>
          <w:b/>
          <w:sz w:val="32"/>
          <w:szCs w:val="32"/>
        </w:rPr>
        <w:t>”</w:t>
      </w:r>
      <w:r w:rsidRPr="00230BB5">
        <w:rPr>
          <w:rFonts w:ascii="宋体" w:hAnsi="宋体"/>
          <w:b/>
          <w:sz w:val="32"/>
          <w:szCs w:val="32"/>
        </w:rPr>
        <w:t>的通知</w:t>
      </w:r>
    </w:p>
    <w:p w:rsidR="00345B45" w:rsidRDefault="00345B45">
      <w:pPr>
        <w:rPr>
          <w:rFonts w:asciiTheme="minorEastAsia" w:eastAsiaTheme="minorEastAsia" w:hAnsiTheme="minorEastAsia"/>
        </w:rPr>
      </w:pPr>
    </w:p>
    <w:p w:rsidR="00CA5E69" w:rsidRPr="00CA5E69" w:rsidRDefault="00CA5E69" w:rsidP="00230BB5">
      <w:p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 w:rsidRPr="00CA5E69">
        <w:rPr>
          <w:rFonts w:asciiTheme="minorEastAsia" w:eastAsiaTheme="minorEastAsia" w:hAnsiTheme="minorEastAsia" w:hint="eastAsia"/>
          <w:sz w:val="28"/>
          <w:szCs w:val="28"/>
        </w:rPr>
        <w:t>各图书馆：</w:t>
      </w:r>
    </w:p>
    <w:p w:rsidR="00471AAE" w:rsidRDefault="00471AAE" w:rsidP="00230BB5">
      <w:pPr>
        <w:spacing w:line="560" w:lineRule="exact"/>
        <w:ind w:firstLine="570"/>
        <w:rPr>
          <w:rFonts w:asciiTheme="minorEastAsia" w:eastAsiaTheme="minorEastAsia" w:hAnsiTheme="minorEastAsia" w:hint="eastAsia"/>
          <w:sz w:val="28"/>
          <w:szCs w:val="28"/>
        </w:rPr>
      </w:pPr>
      <w:r w:rsidRPr="00471AAE">
        <w:rPr>
          <w:rFonts w:asciiTheme="minorEastAsia" w:eastAsiaTheme="minorEastAsia" w:hAnsiTheme="minorEastAsia" w:hint="eastAsia"/>
          <w:sz w:val="28"/>
          <w:szCs w:val="28"/>
        </w:rPr>
        <w:t>为深入贯彻落实习近平总书记给国图老专家回信精神，坚持正确政治方向，弘扬优秀传统文化，将优质展览资源和讲座资源惠及全国图书馆和广大读者，推动全民阅读，更好地满足人民精神文化需求，国家图书馆和中国图书馆学会将联合开展第十八届“文津图书奖”获奖图书宣传推广活动</w:t>
      </w:r>
      <w:r>
        <w:rPr>
          <w:rFonts w:asciiTheme="minorEastAsia" w:eastAsiaTheme="minorEastAsia" w:hAnsiTheme="minorEastAsia" w:hint="eastAsia"/>
          <w:sz w:val="28"/>
          <w:szCs w:val="28"/>
        </w:rPr>
        <w:t>.</w:t>
      </w:r>
    </w:p>
    <w:p w:rsidR="00CA5E69" w:rsidRDefault="00CA5E69" w:rsidP="00230BB5">
      <w:pPr>
        <w:spacing w:line="560" w:lineRule="exact"/>
        <w:ind w:firstLine="570"/>
        <w:rPr>
          <w:rFonts w:asciiTheme="minorEastAsia" w:eastAsiaTheme="minorEastAsia" w:hAnsiTheme="minorEastAsia"/>
          <w:sz w:val="28"/>
          <w:szCs w:val="28"/>
        </w:rPr>
      </w:pPr>
      <w:r w:rsidRPr="00CA5E69">
        <w:rPr>
          <w:rFonts w:asciiTheme="minorEastAsia" w:eastAsiaTheme="minorEastAsia" w:hAnsiTheme="minorEastAsia" w:hint="eastAsia"/>
          <w:sz w:val="28"/>
          <w:szCs w:val="28"/>
        </w:rPr>
        <w:t>有意承办本次活动的图书馆，请于4月23日以后登录中国图书馆学会官方网站“展览资源”板块，找到本次展览名称，登录后可下载展览、书标、视频讲座等相关数字资源，并根据本单位情况采用线下或线上方式开展活动。活动时间：202</w:t>
      </w:r>
      <w:r w:rsidR="00471AAE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CA5E69">
        <w:rPr>
          <w:rFonts w:asciiTheme="minorEastAsia" w:eastAsiaTheme="minorEastAsia" w:hAnsiTheme="minorEastAsia" w:hint="eastAsia"/>
          <w:sz w:val="28"/>
          <w:szCs w:val="28"/>
        </w:rPr>
        <w:t>年4月至12月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CA5E69" w:rsidRDefault="00CA5E69" w:rsidP="00230BB5">
      <w:pPr>
        <w:spacing w:line="560" w:lineRule="exact"/>
        <w:ind w:firstLine="57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活动结束后，</w:t>
      </w:r>
      <w:r w:rsidRPr="00CA5E69">
        <w:rPr>
          <w:rFonts w:asciiTheme="minorEastAsia" w:eastAsiaTheme="minorEastAsia" w:hAnsiTheme="minorEastAsia" w:hint="eastAsia"/>
          <w:sz w:val="28"/>
          <w:szCs w:val="28"/>
        </w:rPr>
        <w:t>请收集、总结本单位的参与数量、受众人数、活动实施情况和宣传情况，于202</w:t>
      </w:r>
      <w:r w:rsidR="00471AAE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CA5E69">
        <w:rPr>
          <w:rFonts w:asciiTheme="minorEastAsia" w:eastAsiaTheme="minorEastAsia" w:hAnsiTheme="minorEastAsia" w:hint="eastAsia"/>
          <w:sz w:val="28"/>
          <w:szCs w:val="28"/>
        </w:rPr>
        <w:t>年12月</w:t>
      </w:r>
      <w:r>
        <w:rPr>
          <w:rFonts w:asciiTheme="minorEastAsia" w:eastAsiaTheme="minorEastAsia" w:hAnsiTheme="minorEastAsia" w:hint="eastAsia"/>
          <w:sz w:val="28"/>
          <w:szCs w:val="28"/>
        </w:rPr>
        <w:t>12</w:t>
      </w:r>
      <w:r w:rsidRPr="00CA5E69">
        <w:rPr>
          <w:rFonts w:asciiTheme="minorEastAsia" w:eastAsiaTheme="minorEastAsia" w:hAnsiTheme="minorEastAsia" w:hint="eastAsia"/>
          <w:sz w:val="28"/>
          <w:szCs w:val="28"/>
        </w:rPr>
        <w:t>日前将总结、活动照片（10-20张）及《第十</w:t>
      </w:r>
      <w:r w:rsidR="00471AAE">
        <w:rPr>
          <w:rFonts w:asciiTheme="minorEastAsia" w:eastAsiaTheme="minorEastAsia" w:hAnsiTheme="minorEastAsia" w:hint="eastAsia"/>
          <w:sz w:val="28"/>
          <w:szCs w:val="28"/>
        </w:rPr>
        <w:t>八</w:t>
      </w:r>
      <w:r w:rsidRPr="00CA5E69">
        <w:rPr>
          <w:rFonts w:asciiTheme="minorEastAsia" w:eastAsiaTheme="minorEastAsia" w:hAnsiTheme="minorEastAsia" w:hint="eastAsia"/>
          <w:sz w:val="28"/>
          <w:szCs w:val="28"/>
        </w:rPr>
        <w:t>届“文津图书奖”巡展、巡讲活动举办情况一览表》（附件）</w:t>
      </w:r>
      <w:hyperlink r:id="rId6" w:history="1">
        <w:r w:rsidRPr="00A9463D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等材料反馈至学会秘书处邮箱stxh536@163.com</w:t>
        </w:r>
      </w:hyperlink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CA5E69" w:rsidRDefault="00CA5E69" w:rsidP="00230BB5">
      <w:pPr>
        <w:spacing w:line="560" w:lineRule="exact"/>
        <w:ind w:firstLine="57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附件：1.</w:t>
      </w:r>
      <w:r w:rsidRPr="00CA5E69">
        <w:rPr>
          <w:rFonts w:hint="eastAsia"/>
        </w:rPr>
        <w:t xml:space="preserve"> </w:t>
      </w:r>
      <w:r w:rsidRPr="00CA5E69">
        <w:rPr>
          <w:rFonts w:asciiTheme="minorEastAsia" w:eastAsiaTheme="minorEastAsia" w:hAnsiTheme="minorEastAsia" w:hint="eastAsia"/>
          <w:sz w:val="28"/>
          <w:szCs w:val="28"/>
        </w:rPr>
        <w:t>第十</w:t>
      </w:r>
      <w:r w:rsidR="00471AAE">
        <w:rPr>
          <w:rFonts w:asciiTheme="minorEastAsia" w:eastAsiaTheme="minorEastAsia" w:hAnsiTheme="minorEastAsia" w:hint="eastAsia"/>
          <w:sz w:val="28"/>
          <w:szCs w:val="28"/>
        </w:rPr>
        <w:t>八届“文津图书奖”巡展、巡讲活动举办情况一览表</w:t>
      </w:r>
    </w:p>
    <w:p w:rsidR="00BE6F62" w:rsidRPr="00BE6F62" w:rsidRDefault="00CA5E69" w:rsidP="00230BB5">
      <w:pPr>
        <w:spacing w:line="560" w:lineRule="exact"/>
        <w:ind w:firstLine="57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2.</w:t>
      </w:r>
      <w:r w:rsidR="00BE6F62" w:rsidRPr="00BE6F62">
        <w:rPr>
          <w:rFonts w:hint="eastAsia"/>
        </w:rPr>
        <w:t xml:space="preserve"> </w:t>
      </w:r>
      <w:r w:rsidR="00BE6F62" w:rsidRPr="00BE6F62">
        <w:rPr>
          <w:rFonts w:asciiTheme="minorEastAsia" w:eastAsiaTheme="minorEastAsia" w:hAnsiTheme="minorEastAsia" w:hint="eastAsia"/>
          <w:sz w:val="28"/>
          <w:szCs w:val="28"/>
        </w:rPr>
        <w:t>中国图书馆学会关于开展第十</w:t>
      </w:r>
      <w:r w:rsidR="00471AAE">
        <w:rPr>
          <w:rFonts w:asciiTheme="minorEastAsia" w:eastAsiaTheme="minorEastAsia" w:hAnsiTheme="minorEastAsia" w:hint="eastAsia"/>
          <w:sz w:val="28"/>
          <w:szCs w:val="28"/>
        </w:rPr>
        <w:t>八</w:t>
      </w:r>
      <w:r w:rsidR="00BE6F62" w:rsidRPr="00BE6F62">
        <w:rPr>
          <w:rFonts w:asciiTheme="minorEastAsia" w:eastAsiaTheme="minorEastAsia" w:hAnsiTheme="minorEastAsia" w:hint="eastAsia"/>
          <w:sz w:val="28"/>
          <w:szCs w:val="28"/>
        </w:rPr>
        <w:t>届“文津图书奖”宣传推广活动的通知</w:t>
      </w:r>
    </w:p>
    <w:p w:rsidR="00CA5E69" w:rsidRDefault="00CA5E69" w:rsidP="00230BB5">
      <w:pPr>
        <w:spacing w:line="560" w:lineRule="exact"/>
        <w:ind w:firstLine="570"/>
        <w:rPr>
          <w:rFonts w:asciiTheme="minorEastAsia" w:eastAsiaTheme="minorEastAsia" w:hAnsiTheme="minorEastAsia"/>
          <w:sz w:val="28"/>
          <w:szCs w:val="28"/>
        </w:rPr>
      </w:pPr>
    </w:p>
    <w:p w:rsidR="00230BB5" w:rsidRDefault="00230BB5" w:rsidP="00230BB5">
      <w:pPr>
        <w:spacing w:line="560" w:lineRule="exact"/>
        <w:ind w:firstLine="570"/>
        <w:rPr>
          <w:rFonts w:asciiTheme="minorEastAsia" w:eastAsiaTheme="minorEastAsia" w:hAnsiTheme="minorEastAsia"/>
          <w:sz w:val="28"/>
          <w:szCs w:val="28"/>
        </w:rPr>
      </w:pPr>
    </w:p>
    <w:p w:rsidR="00BE6F62" w:rsidRDefault="00BE6F62" w:rsidP="00230BB5">
      <w:pPr>
        <w:spacing w:line="560" w:lineRule="exact"/>
        <w:ind w:firstLine="57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                      陕西省图书馆学会</w:t>
      </w:r>
    </w:p>
    <w:p w:rsidR="00BE6F62" w:rsidRPr="00BE6F62" w:rsidRDefault="00BE6F62" w:rsidP="00230BB5">
      <w:pPr>
        <w:spacing w:line="560" w:lineRule="exact"/>
        <w:ind w:firstLine="57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                      202</w:t>
      </w:r>
      <w:r w:rsidR="00471AAE">
        <w:rPr>
          <w:rFonts w:asciiTheme="minorEastAsia" w:eastAsiaTheme="minorEastAsia" w:hAnsiTheme="minorEastAsia" w:hint="eastAsia"/>
          <w:sz w:val="28"/>
          <w:szCs w:val="28"/>
        </w:rPr>
        <w:t>3</w:t>
      </w:r>
      <w:r>
        <w:rPr>
          <w:rFonts w:asciiTheme="minorEastAsia" w:eastAsiaTheme="minorEastAsia" w:hAnsiTheme="minorEastAsia" w:hint="eastAsia"/>
          <w:sz w:val="28"/>
          <w:szCs w:val="28"/>
        </w:rPr>
        <w:t>年4月2</w:t>
      </w:r>
      <w:r w:rsidR="00471AAE">
        <w:rPr>
          <w:rFonts w:asciiTheme="minorEastAsia" w:eastAsiaTheme="minorEastAsia" w:hAnsiTheme="minorEastAsia" w:hint="eastAsia"/>
          <w:sz w:val="28"/>
          <w:szCs w:val="28"/>
        </w:rPr>
        <w:t>5</w:t>
      </w:r>
      <w:r>
        <w:rPr>
          <w:rFonts w:asciiTheme="minorEastAsia" w:eastAsiaTheme="minorEastAsia" w:hAnsiTheme="minorEastAsia" w:hint="eastAsia"/>
          <w:sz w:val="28"/>
          <w:szCs w:val="28"/>
        </w:rPr>
        <w:t>日</w:t>
      </w:r>
    </w:p>
    <w:sectPr w:rsidR="00BE6F62" w:rsidRPr="00BE6F62" w:rsidSect="00345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E67" w:rsidRDefault="00704E67" w:rsidP="008827F3">
      <w:r>
        <w:separator/>
      </w:r>
    </w:p>
  </w:endnote>
  <w:endnote w:type="continuationSeparator" w:id="1">
    <w:p w:rsidR="00704E67" w:rsidRDefault="00704E67" w:rsidP="00882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E67" w:rsidRDefault="00704E67" w:rsidP="008827F3">
      <w:r>
        <w:separator/>
      </w:r>
    </w:p>
  </w:footnote>
  <w:footnote w:type="continuationSeparator" w:id="1">
    <w:p w:rsidR="00704E67" w:rsidRDefault="00704E67" w:rsidP="008827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5E69"/>
    <w:rsid w:val="001D249B"/>
    <w:rsid w:val="00230BB5"/>
    <w:rsid w:val="00345B45"/>
    <w:rsid w:val="00471AAE"/>
    <w:rsid w:val="00704E67"/>
    <w:rsid w:val="008827F3"/>
    <w:rsid w:val="00BE6F62"/>
    <w:rsid w:val="00CA5E69"/>
    <w:rsid w:val="00CB110A"/>
    <w:rsid w:val="00E96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5E69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8827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827F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827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827F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1561;&#26448;&#26009;&#21453;&#39304;&#33267;&#23398;&#20250;&#31192;&#20070;&#22788;&#37038;&#31665;stxh536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535</Characters>
  <Application>Microsoft Office Word</Application>
  <DocSecurity>0</DocSecurity>
  <Lines>4</Lines>
  <Paragraphs>1</Paragraphs>
  <ScaleCrop>false</ScaleCrop>
  <Company>微软中国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2022-04-25T03:01:00Z</dcterms:created>
  <dcterms:modified xsi:type="dcterms:W3CDTF">2023-04-25T06:17:00Z</dcterms:modified>
</cp:coreProperties>
</file>